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512E" w14:textId="77777777" w:rsidR="00081EE8" w:rsidRPr="006F35F7" w:rsidRDefault="00081EE8" w:rsidP="008D515C">
      <w:pPr>
        <w:spacing w:after="22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F35F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Estimado/a (nombre del estudiante):</w:t>
      </w:r>
    </w:p>
    <w:p w14:paraId="3BC92196" w14:textId="77777777" w:rsidR="00081EE8" w:rsidRPr="006F35F7" w:rsidRDefault="00081EE8" w:rsidP="00081EE8">
      <w:pPr>
        <w:spacing w:after="240"/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Gracias por inscribirte en el Estudio b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  <w:t>íblico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  <w:t>toServe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  <w:t>, ¡te damos la bienvenida! Estoy esperando con ansias poder conocerte a medida que recorramos estas lecciones juntos. En la parte trasera de cada lección, puedes hacer preguntas o compartir peticiones de oración especiales. Estaré revisando cada lección y dejándote notas, orando por ti, respondiendo tus preguntas y brindándote palabras de ánimo.</w:t>
      </w:r>
    </w:p>
    <w:p w14:paraId="2E1A4319" w14:textId="77777777" w:rsidR="00081EE8" w:rsidRPr="006F35F7" w:rsidRDefault="00081EE8" w:rsidP="00081EE8">
      <w:pPr>
        <w:spacing w:after="24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Este curso consiste en una </w:t>
      </w:r>
      <w:r w:rsidRPr="00AE114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Introducción a la vida nueva en Jesús</w:t>
      </w:r>
      <w:r w:rsidRPr="00AE114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»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, y luego </w:t>
      </w:r>
      <w:r w:rsidRPr="00AE114F">
        <w:rPr>
          <w:rFonts w:ascii="Calibri" w:eastAsia="Times New Roman" w:hAnsi="Calibri" w:cs="Calibri"/>
          <w:color w:val="000000"/>
          <w:kern w:val="0"/>
          <w:sz w:val="28"/>
          <w:szCs w:val="28"/>
          <w:u w:val="single"/>
          <w14:ligatures w14:val="none"/>
        </w:rPr>
        <w:t>La Palabra y el Espíritu Santo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(WHS, por sus siglas en inglés), 12 lecciones que abarcan el Evangelio según Juan y el libro de los Hechos. Recibirás un certificado al finalizar esta serie.</w:t>
      </w:r>
    </w:p>
    <w:p w14:paraId="408CD41F" w14:textId="77777777" w:rsidR="00081EE8" w:rsidRPr="006F35F7" w:rsidRDefault="00081EE8" w:rsidP="00081EE8">
      <w:pPr>
        <w:spacing w:after="24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Las preguntas tienen referencias bíblicas que te ayudarán a encontrar todas las respuestas directamente en tu Biblia. Una vez que completes esta lección, envíanosla por correo en el sobre que adjuntamos. Por favor, hazme saber en la p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  <w:t>ágina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es-AR"/>
          <w14:ligatures w14:val="none"/>
        </w:rPr>
        <w:t xml:space="preserve"> trasera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de cada lección qué versión de la Biblia estás usando. Esto me ayudará a revisar tus respuestas.</w:t>
      </w:r>
    </w:p>
    <w:p w14:paraId="75B29262" w14:textId="77777777" w:rsidR="00081EE8" w:rsidRPr="006F35F7" w:rsidRDefault="00081EE8" w:rsidP="00081EE8">
      <w:pPr>
        <w:spacing w:before="220" w:after="24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Hay un Marcador bíblico incluido en esta lección, </w:t>
      </w:r>
      <w:r w:rsidRPr="00CB56C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Pasos para la salvación</w:t>
      </w:r>
      <w:r w:rsidRPr="00CB56C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»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. Oro por que puedas creer para salvarte, y luego dárselo a alguien más.</w:t>
      </w:r>
    </w:p>
    <w:p w14:paraId="5EA6B3BC" w14:textId="77777777" w:rsidR="00081EE8" w:rsidRPr="006F35F7" w:rsidRDefault="00081EE8" w:rsidP="00081EE8">
      <w:pPr>
        <w:spacing w:before="220" w:after="24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En este paquete también se incluye una tarjeta de inscripción a la </w:t>
      </w:r>
      <w:r w:rsidRPr="008B7CC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Comunidad de correspondencia bíblica</w:t>
      </w:r>
      <w:r w:rsidRPr="008B7CC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»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, si es que conoces a alguien más a quien le gustaría participar de estas lecciones. La persona que quiera inscribirse debe completar el formulario, y puedes incluirlo en el sobre de tu lección y enviárnoslo por correo.</w:t>
      </w:r>
    </w:p>
    <w:p w14:paraId="3C4A1022" w14:textId="6A047DE5" w:rsidR="00081EE8" w:rsidRPr="006F35F7" w:rsidRDefault="00081EE8" w:rsidP="00081EE8">
      <w:pPr>
        <w:spacing w:before="75" w:after="36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Tu familia o tus amigos en casa también pueden completar las lecciones junto a ti. Por favor, diles que visiten nuestro sitio web</w:t>
      </w:r>
      <w:r w:rsidR="00AA3EB0" w:rsidRPr="00E54E92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hyperlink r:id="rId4" w:history="1">
        <w:r w:rsidR="00AA3EB0" w:rsidRPr="001A1D35">
          <w:rPr>
            <w:rStyle w:val="Hyperlink"/>
            <w:rFonts w:ascii="Calibri" w:eastAsia="Times New Roman" w:hAnsi="Calibri" w:cs="Calibri"/>
            <w:color w:val="000000"/>
            <w:kern w:val="0"/>
            <w:sz w:val="28"/>
            <w:szCs w:val="28"/>
            <w14:ligatures w14:val="none"/>
          </w:rPr>
          <w:t>www.toserve.org</w:t>
        </w:r>
      </w:hyperlink>
      <w:r w:rsidRPr="006F35F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. 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Una vez allí, deben hacer clic en la pestaña </w:t>
      </w:r>
      <w:r w:rsidRPr="0070264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Correspondencia bíblica</w:t>
      </w:r>
      <w:r w:rsidRPr="0070264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»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. Luego, seleccionar </w:t>
      </w:r>
      <w:r w:rsidRPr="00ED60AD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Estudios en casa BCF</w:t>
      </w:r>
      <w:r w:rsidRPr="00ED60AD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»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. Allí podrán ver los pasos para imprimir las lecciones y enviárnoslas.</w:t>
      </w:r>
    </w:p>
    <w:p w14:paraId="0059C438" w14:textId="77777777" w:rsidR="00081EE8" w:rsidRPr="006F35F7" w:rsidRDefault="00081EE8" w:rsidP="008D515C">
      <w:pPr>
        <w:spacing w:after="72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Espero tu respuesta. Que Dios te bendiga,</w:t>
      </w:r>
    </w:p>
    <w:p w14:paraId="0EC93FFC" w14:textId="77777777" w:rsidR="00081EE8" w:rsidRPr="006F35F7" w:rsidRDefault="00081EE8" w:rsidP="008D515C">
      <w:pPr>
        <w:spacing w:after="72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(Primer nombre del docente)</w:t>
      </w:r>
    </w:p>
    <w:p w14:paraId="41D03B1E" w14:textId="0FB8F33C" w:rsidR="00E54E92" w:rsidRPr="00E54E92" w:rsidRDefault="00E54E92" w:rsidP="005F5146">
      <w:pPr>
        <w:spacing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54E92" w:rsidRPr="00E54E92" w:rsidSect="009025A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2"/>
    <w:rsid w:val="00081EE8"/>
    <w:rsid w:val="000953AD"/>
    <w:rsid w:val="000B523F"/>
    <w:rsid w:val="00126E3A"/>
    <w:rsid w:val="00133436"/>
    <w:rsid w:val="001502DD"/>
    <w:rsid w:val="00150986"/>
    <w:rsid w:val="00166FDC"/>
    <w:rsid w:val="001A1D35"/>
    <w:rsid w:val="00206C5E"/>
    <w:rsid w:val="00243161"/>
    <w:rsid w:val="00343CFC"/>
    <w:rsid w:val="00364279"/>
    <w:rsid w:val="003B17CD"/>
    <w:rsid w:val="00416C24"/>
    <w:rsid w:val="004A6582"/>
    <w:rsid w:val="004C5B7C"/>
    <w:rsid w:val="00574D73"/>
    <w:rsid w:val="0057672E"/>
    <w:rsid w:val="005E36D6"/>
    <w:rsid w:val="005F5146"/>
    <w:rsid w:val="00604CB4"/>
    <w:rsid w:val="00652B03"/>
    <w:rsid w:val="0068096F"/>
    <w:rsid w:val="006A2423"/>
    <w:rsid w:val="006E2CB0"/>
    <w:rsid w:val="006F35F7"/>
    <w:rsid w:val="00702640"/>
    <w:rsid w:val="00747776"/>
    <w:rsid w:val="007F27FA"/>
    <w:rsid w:val="00865DF8"/>
    <w:rsid w:val="008731BB"/>
    <w:rsid w:val="00896CC0"/>
    <w:rsid w:val="008B7CCC"/>
    <w:rsid w:val="009025A7"/>
    <w:rsid w:val="009505E5"/>
    <w:rsid w:val="009A011D"/>
    <w:rsid w:val="009B38B0"/>
    <w:rsid w:val="009E13B9"/>
    <w:rsid w:val="00A62C5F"/>
    <w:rsid w:val="00A96A4D"/>
    <w:rsid w:val="00AA3EB0"/>
    <w:rsid w:val="00AB3399"/>
    <w:rsid w:val="00AC2299"/>
    <w:rsid w:val="00AE114F"/>
    <w:rsid w:val="00B83691"/>
    <w:rsid w:val="00C14BE3"/>
    <w:rsid w:val="00C534B0"/>
    <w:rsid w:val="00CB56C0"/>
    <w:rsid w:val="00CC6937"/>
    <w:rsid w:val="00D42644"/>
    <w:rsid w:val="00D65428"/>
    <w:rsid w:val="00D87C0D"/>
    <w:rsid w:val="00D975A8"/>
    <w:rsid w:val="00DB2B04"/>
    <w:rsid w:val="00DE0278"/>
    <w:rsid w:val="00E54E92"/>
    <w:rsid w:val="00E575A5"/>
    <w:rsid w:val="00E8390D"/>
    <w:rsid w:val="00ED60AD"/>
    <w:rsid w:val="00EF010A"/>
    <w:rsid w:val="00EF51DB"/>
    <w:rsid w:val="00F15F62"/>
    <w:rsid w:val="00F80559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22D0B"/>
  <w15:chartTrackingRefBased/>
  <w15:docId w15:val="{7A0B6810-8A1B-47C6-A9DA-3DE93D3C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5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CB0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B0"/>
    <w:rPr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AA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ser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Shannon</dc:creator>
  <cp:keywords/>
  <dc:description/>
  <cp:lastModifiedBy>Andrii</cp:lastModifiedBy>
  <cp:revision>4</cp:revision>
  <dcterms:created xsi:type="dcterms:W3CDTF">2025-07-25T12:32:00Z</dcterms:created>
  <dcterms:modified xsi:type="dcterms:W3CDTF">2025-07-31T13:40:00Z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63fffedc-0cb6-4052-b2f2-7714d0d142bb</vt:lpwstr>
  </property>
</Properties>
</file>